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13" w:rsidRDefault="00752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D13" w:rsidRDefault="00D36A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ПАМЯТКА ПО ЭЛЕКТРОБЕЗОПАСНОСТИ ДЛЯ </w:t>
      </w:r>
      <w:r w:rsidR="00096052">
        <w:rPr>
          <w:rFonts w:ascii="Times New Roman" w:hAnsi="Times New Roman" w:cs="Times New Roman"/>
          <w:b/>
          <w:i/>
          <w:sz w:val="28"/>
          <w:szCs w:val="28"/>
        </w:rPr>
        <w:t>ДЕТЕЙ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ВО ВРЕМЯ  КАНИКУЛ</w:t>
      </w:r>
    </w:p>
    <w:p w:rsidR="00752D13" w:rsidRDefault="00752D13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</w:t>
      </w:r>
      <w:r>
        <w:rPr>
          <w:rFonts w:ascii="Times New Roman" w:hAnsi="Times New Roman" w:cs="Times New Roman"/>
          <w:sz w:val="28"/>
          <w:szCs w:val="28"/>
        </w:rPr>
        <w:t>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</w:t>
      </w:r>
      <w:r>
        <w:rPr>
          <w:rFonts w:ascii="Times New Roman" w:hAnsi="Times New Roman" w:cs="Times New Roman"/>
          <w:sz w:val="28"/>
          <w:szCs w:val="28"/>
        </w:rPr>
        <w:t xml:space="preserve">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находиться вблизи территории подстанции. Оборудов</w:t>
      </w:r>
      <w:r>
        <w:rPr>
          <w:rFonts w:ascii="Times New Roman" w:hAnsi="Times New Roman" w:cs="Times New Roman"/>
          <w:sz w:val="28"/>
          <w:szCs w:val="28"/>
        </w:rPr>
        <w:t xml:space="preserve">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752D13" w:rsidRDefault="00D36A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671482" cy="2671482"/>
                <wp:effectExtent l="19050" t="0" r="0" b="0"/>
                <wp:docPr id="1" name="Рисунок 11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674844" cy="2674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0.35pt;height:210.3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Смертельно опасно прикасаться к любым провисшим или оборванным проводам, подходить</w:t>
      </w:r>
      <w:r>
        <w:rPr>
          <w:rFonts w:ascii="Times New Roman" w:hAnsi="Times New Roman" w:cs="Times New Roman"/>
          <w:sz w:val="28"/>
          <w:szCs w:val="28"/>
        </w:rPr>
        <w:t xml:space="preserve">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</w:t>
      </w:r>
      <w:r>
        <w:rPr>
          <w:rFonts w:ascii="Times New Roman" w:hAnsi="Times New Roman" w:cs="Times New Roman"/>
          <w:sz w:val="28"/>
          <w:szCs w:val="28"/>
        </w:rPr>
        <w:t xml:space="preserve">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752D13" w:rsidRDefault="00D36A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801970" cy="2250141"/>
                <wp:effectExtent l="19050" t="0" r="0" b="0"/>
                <wp:docPr id="2" name="Рисунок 10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804739" cy="2252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20.63pt;height:177.18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Смертельно опасно играть, раскачивая деревья вблизи линии эл</w:t>
      </w:r>
      <w:r>
        <w:rPr>
          <w:rFonts w:ascii="Times New Roman" w:hAnsi="Times New Roman" w:cs="Times New Roman"/>
          <w:sz w:val="28"/>
          <w:szCs w:val="28"/>
        </w:rPr>
        <w:t xml:space="preserve">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разводить костры под проводами линий электропередач, проникать в те</w:t>
      </w:r>
      <w:r>
        <w:rPr>
          <w:rFonts w:ascii="Times New Roman" w:hAnsi="Times New Roman" w:cs="Times New Roman"/>
          <w:sz w:val="28"/>
          <w:szCs w:val="28"/>
        </w:rPr>
        <w:t xml:space="preserve">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Крайне опасно делать набросы на провода; влезать на опоры линий электропередач; подходить и </w:t>
      </w:r>
      <w:r>
        <w:rPr>
          <w:rFonts w:ascii="Times New Roman" w:hAnsi="Times New Roman" w:cs="Times New Roman"/>
          <w:sz w:val="28"/>
          <w:szCs w:val="28"/>
        </w:rPr>
        <w:t xml:space="preserve">брать в руки оборванные провода; открывать лестничные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напряжением.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</w:t>
      </w:r>
      <w:r>
        <w:rPr>
          <w:rFonts w:ascii="Times New Roman" w:hAnsi="Times New Roman" w:cs="Times New Roman"/>
          <w:sz w:val="28"/>
          <w:szCs w:val="28"/>
        </w:rPr>
        <w:t xml:space="preserve">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снимать и срывать их недопустимо.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предупреждения об опасности пораж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ения электрическим током </w:t>
      </w:r>
    </w:p>
    <w:p w:rsidR="00752D13" w:rsidRDefault="00D36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87020" cy="747378"/>
                <wp:effectExtent l="19050" t="0" r="0" b="0"/>
                <wp:docPr id="3" name="Рисунок 1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88176" cy="7479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17.09pt;height:58.85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752D13" w:rsidRDefault="00D36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42197" cy="724849"/>
                <wp:effectExtent l="19050" t="0" r="5603" b="0"/>
                <wp:docPr id="4" name="Рисунок 2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443318" cy="725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3.56pt;height:57.07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752D13" w:rsidRDefault="00D36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69091" cy="738366"/>
                <wp:effectExtent l="19050" t="0" r="0" b="0"/>
                <wp:docPr id="5" name="Рисунок 3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70233" cy="73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5.68pt;height:58.14pt;mso-wrap-distance-left:0.00pt;mso-wrap-distance-top:0.00pt;mso-wrap-distance-right:0.00pt;mso-wrap-distance-bottom:0.00pt;" stroked="f" strokeweight="0.75pt">
                <v:path textboxrect="0,0,0,0"/>
                <v:imagedata r:id="rId16" o:title=""/>
              </v:shape>
            </w:pict>
          </mc:Fallback>
        </mc:AlternateConten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обры</w:t>
      </w:r>
      <w:r>
        <w:rPr>
          <w:rFonts w:ascii="Times New Roman" w:hAnsi="Times New Roman" w:cs="Times New Roman"/>
          <w:sz w:val="28"/>
          <w:szCs w:val="28"/>
        </w:rPr>
        <w:t>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</w:t>
      </w:r>
      <w:r>
        <w:rPr>
          <w:rFonts w:ascii="Times New Roman" w:hAnsi="Times New Roman" w:cs="Times New Roman"/>
          <w:sz w:val="28"/>
          <w:szCs w:val="28"/>
        </w:rPr>
        <w:t xml:space="preserve">жайшее предприятие электрических сетей.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</w:t>
      </w:r>
      <w:r>
        <w:rPr>
          <w:rFonts w:ascii="Times New Roman" w:hAnsi="Times New Roman" w:cs="Times New Roman"/>
          <w:sz w:val="28"/>
          <w:szCs w:val="28"/>
        </w:rPr>
        <w:t xml:space="preserve">ебенок может поступить таким же образом.  </w:t>
      </w:r>
    </w:p>
    <w:p w:rsidR="00752D13" w:rsidRDefault="00D36A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 что самое страшное - этими действиями они подвергают свою жизнь смертельной опасности. Действующие электроустановки не место для игр и развлечений!</w:t>
      </w:r>
    </w:p>
    <w:p w:rsidR="00752D13" w:rsidRDefault="00752D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52D13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A76" w:rsidRDefault="00D36A76">
      <w:pPr>
        <w:spacing w:after="0" w:line="240" w:lineRule="auto"/>
      </w:pPr>
      <w:r>
        <w:separator/>
      </w:r>
    </w:p>
  </w:endnote>
  <w:endnote w:type="continuationSeparator" w:id="0">
    <w:p w:rsidR="00D36A76" w:rsidRDefault="00D3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A76" w:rsidRDefault="00D36A76">
      <w:pPr>
        <w:spacing w:after="0" w:line="240" w:lineRule="auto"/>
      </w:pPr>
      <w:r>
        <w:separator/>
      </w:r>
    </w:p>
  </w:footnote>
  <w:footnote w:type="continuationSeparator" w:id="0">
    <w:p w:rsidR="00D36A76" w:rsidRDefault="00D36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13"/>
    <w:rsid w:val="00096052"/>
    <w:rsid w:val="00752D13"/>
    <w:rsid w:val="00D3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6404"/>
  <w15:docId w15:val="{4E4F69F5-B74C-4C88-9515-92CE7CAB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20.jpg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Company>Microsoft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дс1</cp:lastModifiedBy>
  <cp:revision>8</cp:revision>
  <dcterms:created xsi:type="dcterms:W3CDTF">2020-05-25T14:08:00Z</dcterms:created>
  <dcterms:modified xsi:type="dcterms:W3CDTF">2026-07-27T06:27:00Z</dcterms:modified>
</cp:coreProperties>
</file>